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2E" w:rsidRPr="0072121C" w:rsidRDefault="00432E2E" w:rsidP="00432E2E">
      <w:pPr>
        <w:shd w:val="clear" w:color="auto" w:fill="FFFFFF"/>
        <w:spacing w:after="0" w:line="360" w:lineRule="auto"/>
        <w:jc w:val="center"/>
        <w:textAlignment w:val="baseline"/>
        <w:rPr>
          <w:color w:val="000000"/>
          <w:sz w:val="24"/>
          <w:szCs w:val="24"/>
        </w:rPr>
      </w:pPr>
      <w:bookmarkStart w:id="0" w:name="_GoBack"/>
      <w:bookmarkEnd w:id="0"/>
      <w:r w:rsidRPr="0072121C">
        <w:rPr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72121C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о Центре конкурентного права 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center"/>
        <w:textAlignment w:val="baseline"/>
        <w:rPr>
          <w:b/>
          <w:color w:val="000000"/>
          <w:sz w:val="24"/>
          <w:szCs w:val="24"/>
        </w:rPr>
      </w:pPr>
      <w:r w:rsidRPr="0072121C">
        <w:rPr>
          <w:b/>
          <w:bCs/>
          <w:color w:val="000000"/>
          <w:sz w:val="24"/>
          <w:szCs w:val="24"/>
          <w:bdr w:val="none" w:sz="0" w:space="0" w:color="auto" w:frame="1"/>
        </w:rPr>
        <w:t>Карельского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center"/>
        <w:textAlignment w:val="baseline"/>
        <w:rPr>
          <w:color w:val="000000"/>
          <w:sz w:val="24"/>
          <w:szCs w:val="24"/>
        </w:rPr>
      </w:pPr>
    </w:p>
    <w:p w:rsidR="00432E2E" w:rsidRPr="0072121C" w:rsidRDefault="00432E2E" w:rsidP="00432E2E">
      <w:pPr>
        <w:shd w:val="clear" w:color="auto" w:fill="FFFFFF"/>
        <w:spacing w:after="0" w:line="360" w:lineRule="auto"/>
        <w:jc w:val="center"/>
        <w:textAlignment w:val="baseline"/>
        <w:rPr>
          <w:color w:val="000000"/>
          <w:sz w:val="24"/>
          <w:szCs w:val="24"/>
        </w:rPr>
      </w:pPr>
    </w:p>
    <w:p w:rsidR="00432E2E" w:rsidRPr="0072121C" w:rsidRDefault="00432E2E" w:rsidP="00432E2E">
      <w:pPr>
        <w:numPr>
          <w:ilvl w:val="0"/>
          <w:numId w:val="1"/>
        </w:numPr>
        <w:shd w:val="clear" w:color="auto" w:fill="FFFFFF"/>
        <w:spacing w:after="0" w:line="360" w:lineRule="auto"/>
        <w:jc w:val="center"/>
        <w:textAlignment w:val="baseline"/>
        <w:rPr>
          <w:b/>
          <w:color w:val="000000"/>
          <w:sz w:val="24"/>
          <w:szCs w:val="24"/>
        </w:rPr>
      </w:pPr>
      <w:r w:rsidRPr="0072121C">
        <w:rPr>
          <w:b/>
          <w:color w:val="000000"/>
          <w:sz w:val="24"/>
          <w:szCs w:val="24"/>
        </w:rPr>
        <w:t>Общие положения</w:t>
      </w:r>
    </w:p>
    <w:p w:rsidR="00432E2E" w:rsidRPr="0072121C" w:rsidRDefault="00432E2E" w:rsidP="00432E2E">
      <w:pPr>
        <w:shd w:val="clear" w:color="auto" w:fill="FFFFFF"/>
        <w:spacing w:after="0" w:line="360" w:lineRule="auto"/>
        <w:ind w:left="1080"/>
        <w:textAlignment w:val="baseline"/>
        <w:rPr>
          <w:color w:val="000000"/>
          <w:sz w:val="24"/>
          <w:szCs w:val="24"/>
        </w:rPr>
      </w:pP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 xml:space="preserve">1.1. </w:t>
      </w:r>
      <w:r w:rsidRPr="0072121C">
        <w:rPr>
          <w:bCs/>
          <w:color w:val="000000"/>
          <w:sz w:val="24"/>
          <w:szCs w:val="24"/>
          <w:bdr w:val="none" w:sz="0" w:space="0" w:color="auto" w:frame="1"/>
        </w:rPr>
        <w:t>Центр конкурентного права Карельского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 xml:space="preserve"> (далее - Центр) представляет собой научно-образовательный центр, функционирующий на базе </w:t>
      </w:r>
      <w:r w:rsidRPr="0072121C">
        <w:rPr>
          <w:bCs/>
          <w:color w:val="000000"/>
          <w:sz w:val="24"/>
          <w:szCs w:val="24"/>
          <w:bdr w:val="none" w:sz="0" w:space="0" w:color="auto" w:frame="1"/>
        </w:rPr>
        <w:t xml:space="preserve">Карельского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</w:t>
      </w:r>
      <w:r w:rsidRPr="0072121C">
        <w:rPr>
          <w:color w:val="000000"/>
          <w:sz w:val="24"/>
          <w:szCs w:val="24"/>
        </w:rPr>
        <w:t>(далее - Филиал) организованный на общественных началах приказом директора Филиала.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 xml:space="preserve">1.2. Центр осуществляет свою деятельность в соответствии с Федеральным законом от 29.12.2012 г. N 273-ФЗ «Об образовании в Российской Федерации» и другими законодательными и нормативными правовыми актами Российской Федерации в области образования, Уставом </w:t>
      </w:r>
      <w:r w:rsidRPr="0072121C">
        <w:rPr>
          <w:bCs/>
          <w:color w:val="000000"/>
          <w:sz w:val="24"/>
          <w:szCs w:val="24"/>
          <w:bdr w:val="none" w:sz="0" w:space="0" w:color="auto" w:frame="1"/>
        </w:rPr>
        <w:t>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  <w:r w:rsidRPr="0072121C">
        <w:rPr>
          <w:color w:val="000000"/>
          <w:sz w:val="24"/>
          <w:szCs w:val="24"/>
        </w:rPr>
        <w:t>, Положением о Филиале и иными локальными нормативными актами Филиала, решениями Ученого совета Филиала, приказами и распоряжениями директора Филиала, настоящим Положением.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 xml:space="preserve">1.3. Организация, реорганизация, ликвидация Центра осуществляется приказом директора Филиала. 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center"/>
        <w:textAlignment w:val="baseline"/>
        <w:rPr>
          <w:color w:val="000000"/>
          <w:sz w:val="24"/>
          <w:szCs w:val="24"/>
        </w:rPr>
      </w:pPr>
      <w:r w:rsidRPr="0072121C">
        <w:rPr>
          <w:b/>
          <w:bCs/>
          <w:color w:val="000000"/>
          <w:sz w:val="24"/>
          <w:szCs w:val="24"/>
          <w:bdr w:val="none" w:sz="0" w:space="0" w:color="auto" w:frame="1"/>
        </w:rPr>
        <w:t>II. Основные направления деятельности Центра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 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Основными направлениями деятельности Центра являются: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2.1. Развитие системы дополнительного профессионального образования в области конкурентного права и современного антимонопольного законодательства Российской Федерации;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lastRenderedPageBreak/>
        <w:t>2.2. Информационно-аналитическое, кадровое и методическое сопровождение реализации программ повышения квалификации и профессиональной переподготовки специалистов в области конкурентного права, законодательства в сфере закупок, рекламы;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2.3. Генерация и популяризация знаний в области антимонопольной политики и развития конкурентного права.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 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center"/>
        <w:textAlignment w:val="baseline"/>
        <w:rPr>
          <w:color w:val="000000"/>
          <w:sz w:val="24"/>
          <w:szCs w:val="24"/>
        </w:rPr>
      </w:pPr>
      <w:r w:rsidRPr="0072121C">
        <w:rPr>
          <w:b/>
          <w:bCs/>
          <w:color w:val="000000"/>
          <w:sz w:val="24"/>
          <w:szCs w:val="24"/>
          <w:bdr w:val="none" w:sz="0" w:space="0" w:color="auto" w:frame="1"/>
        </w:rPr>
        <w:t>III. Функции Центра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 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Основными функциями Центра являются: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3.1. Разработка, модернизация, внедрение программ повышения квалификации и профессиональной переподготовки специалистов по направлению деятельности Центра;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3.2. Оказание образовательных услуг физическим и юридическим лицам по направлению деятельности Центра;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3.3. Проведение комплекса учебно-методических мероприятий по обеспечению подготовки, повышения квалификации и профессиональной переподготовки специалистов по направлению деятельности Центра;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3.4. Разработка и тиражирование учебно-методических и научно-методических материалов по направлению деятельности Центра;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3.5. Организация и проведение исследований проблем формирования и осуществления антимонопольной политики и развития конкурентного права в Республике Карелия;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3.6. Оказание содействия в формировании учебных групп программ дополнительного профессионального образования по направлениям деятельности Центра;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3.7. Оказание методической и консультативной помощи Филиалу в разработке программ дополнительного профессионального образования.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</w:p>
    <w:p w:rsidR="00432E2E" w:rsidRPr="0072121C" w:rsidRDefault="00432E2E" w:rsidP="00432E2E">
      <w:pPr>
        <w:shd w:val="clear" w:color="auto" w:fill="FFFFFF"/>
        <w:spacing w:after="0" w:line="360" w:lineRule="auto"/>
        <w:jc w:val="center"/>
        <w:textAlignment w:val="baseline"/>
        <w:rPr>
          <w:color w:val="000000"/>
          <w:sz w:val="24"/>
          <w:szCs w:val="24"/>
        </w:rPr>
      </w:pPr>
      <w:r w:rsidRPr="0072121C">
        <w:rPr>
          <w:b/>
          <w:bCs/>
          <w:color w:val="000000"/>
          <w:sz w:val="24"/>
          <w:szCs w:val="24"/>
          <w:bdr w:val="none" w:sz="0" w:space="0" w:color="auto" w:frame="1"/>
        </w:rPr>
        <w:t>IV. Организационная структура Центра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 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 xml:space="preserve">4.1. Общее руководство деятельностью Центра на паритетных началах осуществляют директор Филиала и руководитель </w:t>
      </w:r>
      <w:r w:rsidRPr="0072121C">
        <w:rPr>
          <w:sz w:val="24"/>
          <w:szCs w:val="24"/>
        </w:rPr>
        <w:t>Карельского УФАС России</w:t>
      </w:r>
      <w:r w:rsidRPr="0072121C">
        <w:rPr>
          <w:color w:val="000000"/>
          <w:sz w:val="24"/>
          <w:szCs w:val="24"/>
        </w:rPr>
        <w:t>.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 xml:space="preserve">4.1.1 Директор Филиала от Филиала, а руководитель </w:t>
      </w:r>
      <w:r w:rsidRPr="0072121C">
        <w:rPr>
          <w:sz w:val="24"/>
          <w:szCs w:val="24"/>
        </w:rPr>
        <w:t>Карельского УФАС России</w:t>
      </w:r>
      <w:r w:rsidRPr="0072121C">
        <w:rPr>
          <w:color w:val="000000"/>
          <w:sz w:val="24"/>
          <w:szCs w:val="24"/>
        </w:rPr>
        <w:t xml:space="preserve"> от </w:t>
      </w:r>
      <w:r w:rsidRPr="0072121C">
        <w:rPr>
          <w:sz w:val="24"/>
          <w:szCs w:val="24"/>
        </w:rPr>
        <w:t>Карельского УФАС России</w:t>
      </w:r>
      <w:r w:rsidRPr="0072121C">
        <w:rPr>
          <w:color w:val="000000"/>
          <w:sz w:val="24"/>
          <w:szCs w:val="24"/>
        </w:rPr>
        <w:t xml:space="preserve"> назначают Координаторов Центра и их заместителей;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 xml:space="preserve">4.1.2. По представлению Координаторов Центра директор Филиала и руководитель </w:t>
      </w:r>
      <w:r w:rsidRPr="0072121C">
        <w:rPr>
          <w:sz w:val="24"/>
          <w:szCs w:val="24"/>
        </w:rPr>
        <w:t>Карельского УФАС России</w:t>
      </w:r>
      <w:r w:rsidRPr="0072121C">
        <w:rPr>
          <w:color w:val="000000"/>
          <w:sz w:val="24"/>
          <w:szCs w:val="24"/>
        </w:rPr>
        <w:t xml:space="preserve"> утверждают совместные планы работы Центра и отчеты о деятельности Центра;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lastRenderedPageBreak/>
        <w:t>4.1.3. Директор Филиала оказывает содействие Центру в установлении и развитии взаимодействия с подразделениями Филиала.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 xml:space="preserve">4.1.4 Руководитель </w:t>
      </w:r>
      <w:r w:rsidRPr="0072121C">
        <w:rPr>
          <w:sz w:val="24"/>
          <w:szCs w:val="24"/>
        </w:rPr>
        <w:t xml:space="preserve">Карельского УФАС России </w:t>
      </w:r>
      <w:r w:rsidRPr="0072121C">
        <w:rPr>
          <w:color w:val="000000"/>
          <w:sz w:val="24"/>
          <w:szCs w:val="24"/>
        </w:rPr>
        <w:t xml:space="preserve">оказывает содействие Центру в установлении и развитии взаимодействия с подразделениями </w:t>
      </w:r>
      <w:r w:rsidRPr="0072121C">
        <w:rPr>
          <w:sz w:val="24"/>
          <w:szCs w:val="24"/>
        </w:rPr>
        <w:t>Карельского УФАС России.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4.3. Непосредственное руководство деятельностью Центра осуществляют Координаторы.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4.4. Координаторы Центра:</w:t>
      </w:r>
    </w:p>
    <w:p w:rsidR="00432E2E" w:rsidRPr="0072121C" w:rsidRDefault="00432E2E" w:rsidP="00432E2E">
      <w:pPr>
        <w:shd w:val="clear" w:color="auto" w:fill="FFFFFF"/>
        <w:spacing w:after="0" w:line="360" w:lineRule="auto"/>
        <w:ind w:left="600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4.4.1. Обеспечивают совместное руководство деятельностью Центра;</w:t>
      </w:r>
    </w:p>
    <w:p w:rsidR="00432E2E" w:rsidRPr="0072121C" w:rsidRDefault="00432E2E" w:rsidP="00432E2E">
      <w:pPr>
        <w:shd w:val="clear" w:color="auto" w:fill="FFFFFF"/>
        <w:spacing w:after="0" w:line="360" w:lineRule="auto"/>
        <w:ind w:left="600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4.4.2. Участвуют в совместной разработке и выполнении текущих планов работы Центра;</w:t>
      </w:r>
    </w:p>
    <w:p w:rsidR="00432E2E" w:rsidRPr="0072121C" w:rsidRDefault="00432E2E" w:rsidP="00432E2E">
      <w:pPr>
        <w:shd w:val="clear" w:color="auto" w:fill="FFFFFF"/>
        <w:spacing w:after="0" w:line="360" w:lineRule="auto"/>
        <w:ind w:left="600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4.4.3. Определяют функциональные обязанности сотрудников Центра;</w:t>
      </w:r>
    </w:p>
    <w:p w:rsidR="00432E2E" w:rsidRPr="0072121C" w:rsidRDefault="00432E2E" w:rsidP="00432E2E">
      <w:pPr>
        <w:shd w:val="clear" w:color="auto" w:fill="FFFFFF"/>
        <w:spacing w:after="0" w:line="360" w:lineRule="auto"/>
        <w:ind w:left="600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4.4.4. Несут ответственность за выполнение функций, реализуемых Центром;</w:t>
      </w:r>
    </w:p>
    <w:p w:rsidR="00432E2E" w:rsidRPr="0072121C" w:rsidRDefault="00432E2E" w:rsidP="00432E2E">
      <w:pPr>
        <w:shd w:val="clear" w:color="auto" w:fill="FFFFFF"/>
        <w:spacing w:after="0" w:line="360" w:lineRule="auto"/>
        <w:ind w:left="600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4.4.5. Готовят план совместной работы, отчеты о деятельности Центра.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 xml:space="preserve">4.5. В случае временного отсутствия Координатора Центра от Филиала его функции выполняет заместитель Координатора от Филиала, а в случае временного отсутствия Координатора Центра от </w:t>
      </w:r>
      <w:r w:rsidRPr="0072121C">
        <w:rPr>
          <w:sz w:val="24"/>
          <w:szCs w:val="24"/>
        </w:rPr>
        <w:t>Карельского УФАС России</w:t>
      </w:r>
      <w:r w:rsidRPr="0072121C">
        <w:rPr>
          <w:color w:val="000000"/>
          <w:sz w:val="24"/>
          <w:szCs w:val="24"/>
        </w:rPr>
        <w:t xml:space="preserve"> - заместитель Координатора от </w:t>
      </w:r>
      <w:r w:rsidRPr="0072121C">
        <w:rPr>
          <w:sz w:val="24"/>
          <w:szCs w:val="24"/>
        </w:rPr>
        <w:t>Карельского УФАС России.</w:t>
      </w:r>
      <w:r w:rsidRPr="0072121C">
        <w:rPr>
          <w:color w:val="000000"/>
          <w:sz w:val="24"/>
          <w:szCs w:val="24"/>
        </w:rPr>
        <w:t xml:space="preserve"> 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center"/>
        <w:textAlignment w:val="baseline"/>
        <w:rPr>
          <w:color w:val="000000"/>
          <w:sz w:val="24"/>
          <w:szCs w:val="24"/>
        </w:rPr>
      </w:pPr>
    </w:p>
    <w:p w:rsidR="00432E2E" w:rsidRPr="0072121C" w:rsidRDefault="00432E2E" w:rsidP="00432E2E">
      <w:pPr>
        <w:shd w:val="clear" w:color="auto" w:fill="FFFFFF"/>
        <w:spacing w:after="0" w:line="360" w:lineRule="auto"/>
        <w:jc w:val="center"/>
        <w:textAlignment w:val="baseline"/>
        <w:rPr>
          <w:color w:val="000000"/>
          <w:sz w:val="24"/>
          <w:szCs w:val="24"/>
        </w:rPr>
      </w:pPr>
      <w:r w:rsidRPr="0072121C">
        <w:rPr>
          <w:b/>
          <w:bCs/>
          <w:color w:val="000000"/>
          <w:sz w:val="24"/>
          <w:szCs w:val="24"/>
          <w:bdr w:val="none" w:sz="0" w:space="0" w:color="auto" w:frame="1"/>
        </w:rPr>
        <w:t>V. Взаимоотношения Центра с подразделениями Филиала и сторонними организациями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 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5.1. Центр при необходимости взаимодействует с территориальными органами федеральных органов исполнительной власти, органами государственной власти Республики Карелия, органами местного самоуправления, организациями по вопросам, относящимся к сфере деятельности Центра.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5.2. Центр взаимодействует с Федеральной антимонопольной службой и ее территориальными органами, Управлением Федеральной антимонопольной службы по Республике Карелия при организации повышения квалификации и профессиональной переподготовки специалистов в области антимонопольной деятельности, проведении совместных образовательных и научных мероприятий, семинаров, проведении учебных занятий в рамках реализации основных образовательных программ высшего образования.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5.3. Центр, при выполнении возложенных на него функций, взаимодействует с учебным отделом, отделом развития, отделом программ дополнительного профессионального образования Института с целью разработки (модернизации) и реализации дополнительных профессиональных образовательных программ. Координацию взаимодействия осуществляет директор Филиала.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lastRenderedPageBreak/>
        <w:t> 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center"/>
        <w:textAlignment w:val="baseline"/>
        <w:rPr>
          <w:color w:val="000000"/>
          <w:sz w:val="24"/>
          <w:szCs w:val="24"/>
        </w:rPr>
      </w:pPr>
      <w:r w:rsidRPr="0072121C">
        <w:rPr>
          <w:b/>
          <w:bCs/>
          <w:color w:val="000000"/>
          <w:sz w:val="24"/>
          <w:szCs w:val="24"/>
          <w:bdr w:val="none" w:sz="0" w:space="0" w:color="auto" w:frame="1"/>
        </w:rPr>
        <w:t>VI. ПРАВА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 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6.1. Сотрудники Центра имеют право разрабатывать и вносить предложения по совершенствованию организации учебно-методической, научно-исследовательской и воспитательной работы.</w:t>
      </w:r>
    </w:p>
    <w:p w:rsidR="00432E2E" w:rsidRPr="0072121C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6.2. Координаторы Центра (заместители) имеют право:</w:t>
      </w:r>
    </w:p>
    <w:p w:rsidR="00432E2E" w:rsidRPr="0072121C" w:rsidRDefault="00432E2E" w:rsidP="00432E2E">
      <w:pPr>
        <w:shd w:val="clear" w:color="auto" w:fill="FFFFFF"/>
        <w:spacing w:after="0" w:line="360" w:lineRule="auto"/>
        <w:ind w:left="600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6.2.1. Участвовать в обсуждении и решении вопросов деятельности Филиала.</w:t>
      </w:r>
    </w:p>
    <w:p w:rsidR="00432E2E" w:rsidRPr="0072121C" w:rsidRDefault="00432E2E" w:rsidP="00432E2E">
      <w:pPr>
        <w:shd w:val="clear" w:color="auto" w:fill="FFFFFF"/>
        <w:spacing w:after="0" w:line="360" w:lineRule="auto"/>
        <w:ind w:left="600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 xml:space="preserve">6.2.2. Запрашивать у Филиала, руководителей структурных подразделений и иных специалистов Филиала информацию и документы, необходимые для реализации направлений деятельности и задач Центра. </w:t>
      </w:r>
    </w:p>
    <w:p w:rsidR="00432E2E" w:rsidRPr="0072121C" w:rsidRDefault="00432E2E" w:rsidP="00432E2E">
      <w:pPr>
        <w:shd w:val="clear" w:color="auto" w:fill="FFFFFF"/>
        <w:spacing w:after="0" w:line="360" w:lineRule="auto"/>
        <w:ind w:left="600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6.2.3. Бесплатно пользоваться услугами библиотеки, компьютерного класса Филиала.</w:t>
      </w:r>
    </w:p>
    <w:p w:rsidR="00432E2E" w:rsidRPr="0072121C" w:rsidRDefault="00432E2E" w:rsidP="00432E2E">
      <w:pPr>
        <w:shd w:val="clear" w:color="auto" w:fill="FFFFFF"/>
        <w:spacing w:after="0" w:line="360" w:lineRule="auto"/>
        <w:ind w:left="600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6.2.4. Обжаловать приказы и распоряжения директора Филиала в установленном законодательством порядке.</w:t>
      </w:r>
    </w:p>
    <w:p w:rsidR="00432E2E" w:rsidRPr="00431E2D" w:rsidRDefault="00432E2E" w:rsidP="00432E2E">
      <w:pPr>
        <w:shd w:val="clear" w:color="auto" w:fill="FFFFFF"/>
        <w:spacing w:after="0" w:line="360" w:lineRule="auto"/>
        <w:ind w:left="600"/>
        <w:jc w:val="both"/>
        <w:textAlignment w:val="baseline"/>
        <w:rPr>
          <w:color w:val="000000"/>
          <w:sz w:val="24"/>
          <w:szCs w:val="24"/>
        </w:rPr>
      </w:pPr>
      <w:r w:rsidRPr="0072121C">
        <w:rPr>
          <w:color w:val="000000"/>
          <w:sz w:val="24"/>
          <w:szCs w:val="24"/>
        </w:rPr>
        <w:t>6.2.5. Выносить на рассмотрение Ученого совета Филиала вопросы, связанные с повышением эффективности деятельности Центра.</w:t>
      </w:r>
    </w:p>
    <w:p w:rsidR="00432E2E" w:rsidRPr="00431E2D" w:rsidRDefault="00432E2E" w:rsidP="00432E2E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431E2D">
        <w:rPr>
          <w:color w:val="000000"/>
          <w:sz w:val="24"/>
          <w:szCs w:val="24"/>
        </w:rPr>
        <w:t> </w:t>
      </w:r>
    </w:p>
    <w:p w:rsidR="00241512" w:rsidRDefault="00241512"/>
    <w:sectPr w:rsidR="00241512" w:rsidSect="001725B1">
      <w:foot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794" w:rsidRDefault="00CD1603">
    <w:pPr>
      <w:pStyle w:val="a3"/>
      <w:jc w:val="right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>
      <w:rPr>
        <w:noProof/>
      </w:rPr>
      <w:t>1</w:t>
    </w:r>
    <w:r>
      <w:fldChar w:fldCharType="end"/>
    </w:r>
  </w:p>
  <w:p w:rsidR="00BF3794" w:rsidRDefault="00CD160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5727F"/>
    <w:multiLevelType w:val="hybridMultilevel"/>
    <w:tmpl w:val="A3708962"/>
    <w:lvl w:ilvl="0" w:tplc="88280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2E"/>
    <w:rsid w:val="00241512"/>
    <w:rsid w:val="00432E2E"/>
    <w:rsid w:val="00C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7D71-642C-4E7D-80DF-C534A80F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2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2E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32E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1</cp:revision>
  <dcterms:created xsi:type="dcterms:W3CDTF">2016-03-23T09:46:00Z</dcterms:created>
  <dcterms:modified xsi:type="dcterms:W3CDTF">2016-03-23T10:11:00Z</dcterms:modified>
</cp:coreProperties>
</file>