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B1" w:rsidRPr="00810AB1" w:rsidRDefault="00281104" w:rsidP="00810AB1">
      <w:pPr>
        <w:ind w:left="5387"/>
        <w:jc w:val="right"/>
        <w:rPr>
          <w:b/>
        </w:rPr>
      </w:pPr>
      <w:r w:rsidRPr="00810AB1">
        <w:rPr>
          <w:b/>
        </w:rPr>
        <w:t xml:space="preserve">Кирилл Павлович </w:t>
      </w:r>
      <w:r w:rsidR="00810AB1" w:rsidRPr="00810AB1">
        <w:rPr>
          <w:b/>
        </w:rPr>
        <w:t xml:space="preserve">Кобяков </w:t>
      </w:r>
    </w:p>
    <w:p w:rsidR="009F26E0" w:rsidRPr="007B3467" w:rsidRDefault="00C016A1" w:rsidP="00810AB1">
      <w:pPr>
        <w:ind w:left="5387"/>
        <w:jc w:val="right"/>
        <w:rPr>
          <w:i/>
        </w:rPr>
      </w:pPr>
      <w:bookmarkStart w:id="0" w:name="_GoBack"/>
      <w:r w:rsidRPr="007B3467">
        <w:rPr>
          <w:i/>
        </w:rPr>
        <w:t>п</w:t>
      </w:r>
      <w:r w:rsidR="00810AB1" w:rsidRPr="007B3467">
        <w:rPr>
          <w:i/>
        </w:rPr>
        <w:t>р</w:t>
      </w:r>
      <w:r w:rsidR="009F26E0" w:rsidRPr="007B3467">
        <w:rPr>
          <w:i/>
        </w:rPr>
        <w:t>едседатель Общественного совета</w:t>
      </w:r>
    </w:p>
    <w:p w:rsidR="00810AB1" w:rsidRPr="007B3467" w:rsidRDefault="00810AB1" w:rsidP="00810AB1">
      <w:pPr>
        <w:ind w:left="5387"/>
        <w:jc w:val="right"/>
        <w:rPr>
          <w:i/>
        </w:rPr>
      </w:pPr>
      <w:r w:rsidRPr="007B3467">
        <w:rPr>
          <w:i/>
        </w:rPr>
        <w:t>при Сахалинском УФАС России</w:t>
      </w:r>
    </w:p>
    <w:bookmarkEnd w:id="0"/>
    <w:p w:rsidR="00EF2C6B" w:rsidRDefault="00EF2C6B" w:rsidP="00810AB1">
      <w:pPr>
        <w:ind w:left="5387"/>
        <w:jc w:val="right"/>
      </w:pPr>
    </w:p>
    <w:p w:rsidR="00810AB1" w:rsidRPr="003C468C" w:rsidRDefault="00810AB1" w:rsidP="00810AB1">
      <w:pPr>
        <w:jc w:val="center"/>
        <w:rPr>
          <w:b/>
          <w:sz w:val="28"/>
          <w:szCs w:val="28"/>
        </w:rPr>
      </w:pPr>
      <w:r w:rsidRPr="003C468C">
        <w:rPr>
          <w:b/>
          <w:sz w:val="28"/>
          <w:szCs w:val="28"/>
        </w:rPr>
        <w:t>Антимонопольный треугольник: опыт взаимодействия Общественного совета, УФАС России и бизнес объединений на примере Сахалинской области</w:t>
      </w:r>
    </w:p>
    <w:p w:rsidR="00810AB1" w:rsidRDefault="00810AB1" w:rsidP="00810AB1"/>
    <w:p w:rsidR="00810AB1" w:rsidRPr="003C468C" w:rsidRDefault="00810AB1" w:rsidP="009C7B9C">
      <w:pPr>
        <w:ind w:firstLine="709"/>
        <w:jc w:val="both"/>
        <w:rPr>
          <w:sz w:val="28"/>
          <w:szCs w:val="28"/>
        </w:rPr>
      </w:pPr>
      <w:r w:rsidRPr="003C468C">
        <w:rPr>
          <w:sz w:val="28"/>
          <w:szCs w:val="28"/>
        </w:rPr>
        <w:t>1. Формирование и состав участников Общественного совета при</w:t>
      </w:r>
      <w:r w:rsidR="00817F11">
        <w:rPr>
          <w:sz w:val="28"/>
          <w:szCs w:val="28"/>
        </w:rPr>
        <w:t> </w:t>
      </w:r>
      <w:r w:rsidRPr="003C468C">
        <w:rPr>
          <w:sz w:val="28"/>
          <w:szCs w:val="28"/>
        </w:rPr>
        <w:t>территориальном Управлении ФАС как основа успешного взаимодействия (Опыт взаимодействия с представителями общества и бизнеса при формировании Общественного совета).</w:t>
      </w:r>
    </w:p>
    <w:p w:rsidR="00810AB1" w:rsidRPr="003C468C" w:rsidRDefault="00810AB1" w:rsidP="009C7B9C">
      <w:pPr>
        <w:ind w:firstLine="709"/>
        <w:jc w:val="both"/>
        <w:rPr>
          <w:sz w:val="28"/>
          <w:szCs w:val="28"/>
        </w:rPr>
      </w:pPr>
      <w:r w:rsidRPr="003C468C">
        <w:rPr>
          <w:sz w:val="28"/>
          <w:szCs w:val="28"/>
        </w:rPr>
        <w:t>2. Открытая и публичная деятельность Общественного совета при территориальном Управлении ФАС - место сбора жалоб и предложений (Практика выступлений на заседаниях Общественного совета предпринимателей с</w:t>
      </w:r>
      <w:r w:rsidR="00817F11">
        <w:rPr>
          <w:sz w:val="28"/>
          <w:szCs w:val="28"/>
        </w:rPr>
        <w:t> </w:t>
      </w:r>
      <w:r w:rsidRPr="003C468C">
        <w:rPr>
          <w:sz w:val="28"/>
          <w:szCs w:val="28"/>
        </w:rPr>
        <w:t>заявлениями, предложениями, жалобами, обзор опыта взаимодействия представителей Общественного совета с муниципальными и государственными органами власти вне заседаний)</w:t>
      </w:r>
      <w:r w:rsidR="003C468C">
        <w:rPr>
          <w:sz w:val="28"/>
          <w:szCs w:val="28"/>
        </w:rPr>
        <w:t>.</w:t>
      </w:r>
    </w:p>
    <w:p w:rsidR="00810AB1" w:rsidRPr="003C468C" w:rsidRDefault="00810AB1" w:rsidP="009C7B9C">
      <w:pPr>
        <w:ind w:firstLine="709"/>
        <w:jc w:val="both"/>
        <w:rPr>
          <w:sz w:val="28"/>
          <w:szCs w:val="28"/>
        </w:rPr>
      </w:pPr>
      <w:r w:rsidRPr="003C468C">
        <w:rPr>
          <w:sz w:val="28"/>
          <w:szCs w:val="28"/>
        </w:rPr>
        <w:t>3. Общественный совет при территориальном Управлении ФАС - двигатель развития конкуренции в регионе (Общественный контроль за деятельностью Управления и органов власти, выявление фактов недобросовестной конкуренции органами государственной и муниципальной власти. Обзор дел о нарушении антимонопольного законодательства, выявленных с участием членов Общественного совета)</w:t>
      </w:r>
      <w:r w:rsidR="003C468C">
        <w:rPr>
          <w:sz w:val="28"/>
          <w:szCs w:val="28"/>
        </w:rPr>
        <w:t>.</w:t>
      </w:r>
    </w:p>
    <w:p w:rsidR="00810AB1" w:rsidRPr="003C468C" w:rsidRDefault="00810AB1" w:rsidP="00810AB1">
      <w:pPr>
        <w:spacing w:line="360" w:lineRule="auto"/>
        <w:ind w:firstLine="709"/>
        <w:jc w:val="both"/>
        <w:rPr>
          <w:sz w:val="28"/>
          <w:szCs w:val="28"/>
        </w:rPr>
      </w:pPr>
    </w:p>
    <w:p w:rsidR="00F13D45" w:rsidRDefault="00F13D45"/>
    <w:sectPr w:rsidR="00F13D45" w:rsidSect="003C46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B1"/>
    <w:rsid w:val="00281104"/>
    <w:rsid w:val="003C468C"/>
    <w:rsid w:val="007B3467"/>
    <w:rsid w:val="00810AB1"/>
    <w:rsid w:val="00817F11"/>
    <w:rsid w:val="009C7B9C"/>
    <w:rsid w:val="009F26E0"/>
    <w:rsid w:val="00C016A1"/>
    <w:rsid w:val="00C361E0"/>
    <w:rsid w:val="00EF2C6B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293D-9E19-4CF2-9FE2-4FAABD2C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B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Елизавета Александровна Лобачева</cp:lastModifiedBy>
  <cp:revision>10</cp:revision>
  <dcterms:created xsi:type="dcterms:W3CDTF">2021-11-29T11:33:00Z</dcterms:created>
  <dcterms:modified xsi:type="dcterms:W3CDTF">2021-12-02T15:36:00Z</dcterms:modified>
</cp:coreProperties>
</file>