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B0" w:rsidRPr="00BA4FB0" w:rsidRDefault="00BA4FB0" w:rsidP="0084657E">
      <w:pPr>
        <w:spacing w:before="100" w:beforeAutospacing="1" w:after="100" w:afterAutospacing="1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Общественн</w:t>
      </w:r>
      <w:r w:rsidR="00D1325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ый</w:t>
      </w:r>
      <w:r w:rsidR="00234D4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  <w:r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совет</w:t>
      </w:r>
      <w:r w:rsidR="004C196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при Карельском УФАС России</w:t>
      </w:r>
      <w:r w:rsidR="008D6CD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  <w:r w:rsidR="00D1325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провел </w:t>
      </w:r>
      <w:r w:rsidR="00B4000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заседание в новом составе</w:t>
      </w:r>
      <w:r w:rsidR="00D1325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</w:p>
    <w:p w:rsidR="00834CA5" w:rsidRPr="00B40006" w:rsidRDefault="00BA4FB0" w:rsidP="00BA4FB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A4F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834CA5" w:rsidRPr="00B40006" w:rsidRDefault="00A8460C" w:rsidP="00B40006">
      <w:pPr>
        <w:spacing w:before="100" w:beforeAutospacing="1" w:after="75"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40006">
        <w:rPr>
          <w:rFonts w:ascii="Times New Roman" w:eastAsia="Times New Roman" w:hAnsi="Times New Roman" w:cs="Times New Roman"/>
          <w:lang w:val="ru-RU"/>
        </w:rPr>
        <w:t>15 декабря</w:t>
      </w:r>
      <w:r w:rsidR="00834CA5" w:rsidRPr="00834CA5">
        <w:rPr>
          <w:rFonts w:ascii="Times New Roman" w:eastAsia="Times New Roman" w:hAnsi="Times New Roman" w:cs="Times New Roman"/>
          <w:lang w:val="ru-RU"/>
        </w:rPr>
        <w:t xml:space="preserve"> 2022 года состоялось первое заседание обновленного состава Общественного совета при </w:t>
      </w:r>
      <w:r w:rsidRPr="00B40006">
        <w:rPr>
          <w:rFonts w:ascii="Times New Roman" w:eastAsia="Times New Roman" w:hAnsi="Times New Roman" w:cs="Times New Roman"/>
          <w:lang w:val="ru-RU"/>
        </w:rPr>
        <w:t>Карельско</w:t>
      </w:r>
      <w:r w:rsidR="00834CA5" w:rsidRPr="00834CA5">
        <w:rPr>
          <w:rFonts w:ascii="Times New Roman" w:eastAsia="Times New Roman" w:hAnsi="Times New Roman" w:cs="Times New Roman"/>
          <w:lang w:val="ru-RU"/>
        </w:rPr>
        <w:t>м УФАС России.</w:t>
      </w:r>
    </w:p>
    <w:p w:rsidR="00A8460C" w:rsidRPr="00834CA5" w:rsidRDefault="00A8460C" w:rsidP="00B400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34CA5">
        <w:rPr>
          <w:rFonts w:ascii="Times New Roman" w:eastAsia="Times New Roman" w:hAnsi="Times New Roman" w:cs="Times New Roman"/>
          <w:color w:val="auto"/>
          <w:lang w:val="ru-RU"/>
        </w:rPr>
        <w:t xml:space="preserve">Процедура конкурсного отбора в состав Общественного совета была </w:t>
      </w:r>
      <w:r w:rsidR="00B40006">
        <w:rPr>
          <w:rFonts w:ascii="Times New Roman" w:eastAsia="Times New Roman" w:hAnsi="Times New Roman" w:cs="Times New Roman"/>
          <w:color w:val="auto"/>
          <w:lang w:val="ru-RU"/>
        </w:rPr>
        <w:t>проведена</w:t>
      </w:r>
      <w:r w:rsidRPr="00834CA5">
        <w:rPr>
          <w:rFonts w:ascii="Times New Roman" w:eastAsia="Times New Roman" w:hAnsi="Times New Roman" w:cs="Times New Roman"/>
          <w:color w:val="auto"/>
          <w:lang w:val="ru-RU"/>
        </w:rPr>
        <w:t xml:space="preserve"> в связи с истечением тр</w:t>
      </w:r>
      <w:r w:rsidRPr="00B40006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834CA5">
        <w:rPr>
          <w:rFonts w:ascii="Times New Roman" w:eastAsia="Times New Roman" w:hAnsi="Times New Roman" w:cs="Times New Roman"/>
          <w:color w:val="auto"/>
          <w:lang w:val="ru-RU"/>
        </w:rPr>
        <w:t xml:space="preserve">хлетнего срока полномочий состава, избранного в 2019 году. </w:t>
      </w:r>
    </w:p>
    <w:p w:rsidR="00A8460C" w:rsidRPr="00834CA5" w:rsidRDefault="00A8460C" w:rsidP="00B40006">
      <w:pPr>
        <w:spacing w:before="100" w:beforeAutospacing="1" w:after="75"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834CA5">
        <w:rPr>
          <w:rFonts w:ascii="Times New Roman" w:eastAsia="Times New Roman" w:hAnsi="Times New Roman" w:cs="Times New Roman"/>
          <w:lang w:val="ru-RU"/>
        </w:rPr>
        <w:t xml:space="preserve">Общественный совет был сформирован по итогам проведения конкурсных процедур. В его состав вошли </w:t>
      </w:r>
      <w:r w:rsidRPr="00B40006">
        <w:rPr>
          <w:rFonts w:ascii="Times New Roman" w:eastAsia="Times New Roman" w:hAnsi="Times New Roman" w:cs="Times New Roman"/>
          <w:lang w:val="ru-RU"/>
        </w:rPr>
        <w:t>10</w:t>
      </w:r>
      <w:r w:rsidRPr="00834CA5">
        <w:rPr>
          <w:rFonts w:ascii="Times New Roman" w:eastAsia="Times New Roman" w:hAnsi="Times New Roman" w:cs="Times New Roman"/>
          <w:lang w:val="ru-RU"/>
        </w:rPr>
        <w:t xml:space="preserve"> представителей общественных, некоммерческих организаций, имеющих необходимые знания и опыт по вопросам компетенции антимонопольного органа. </w:t>
      </w:r>
    </w:p>
    <w:p w:rsidR="00834CA5" w:rsidRDefault="00834CA5" w:rsidP="00B40006">
      <w:pPr>
        <w:spacing w:before="100" w:beforeAutospacing="1" w:after="75"/>
        <w:jc w:val="both"/>
        <w:textAlignment w:val="baseline"/>
        <w:rPr>
          <w:rFonts w:ascii="Times New Roman" w:hAnsi="Times New Roman" w:cs="Times New Roman"/>
        </w:rPr>
      </w:pPr>
      <w:r w:rsidRPr="00834CA5">
        <w:rPr>
          <w:rFonts w:ascii="Times New Roman" w:eastAsia="Times New Roman" w:hAnsi="Times New Roman" w:cs="Times New Roman"/>
          <w:lang w:val="ru-RU"/>
        </w:rPr>
        <w:t xml:space="preserve">Заседание прошло в очном формате (с </w:t>
      </w:r>
      <w:r w:rsidR="00A8460C" w:rsidRPr="00B40006">
        <w:rPr>
          <w:rFonts w:ascii="Times New Roman" w:eastAsia="Times New Roman" w:hAnsi="Times New Roman" w:cs="Times New Roman"/>
          <w:lang w:val="ru-RU"/>
        </w:rPr>
        <w:t xml:space="preserve">возможностью </w:t>
      </w:r>
      <w:r w:rsidRPr="00834CA5">
        <w:rPr>
          <w:rFonts w:ascii="Times New Roman" w:eastAsia="Times New Roman" w:hAnsi="Times New Roman" w:cs="Times New Roman"/>
          <w:lang w:val="ru-RU"/>
        </w:rPr>
        <w:t>подключени</w:t>
      </w:r>
      <w:r w:rsidR="00A8460C" w:rsidRPr="00B40006">
        <w:rPr>
          <w:rFonts w:ascii="Times New Roman" w:eastAsia="Times New Roman" w:hAnsi="Times New Roman" w:cs="Times New Roman"/>
          <w:lang w:val="ru-RU"/>
        </w:rPr>
        <w:t>я</w:t>
      </w:r>
      <w:r w:rsidRPr="00834CA5">
        <w:rPr>
          <w:rFonts w:ascii="Times New Roman" w:eastAsia="Times New Roman" w:hAnsi="Times New Roman" w:cs="Times New Roman"/>
          <w:lang w:val="ru-RU"/>
        </w:rPr>
        <w:t xml:space="preserve"> по ВКС) под председательством руководителя управления </w:t>
      </w:r>
      <w:r w:rsidR="00A8460C" w:rsidRPr="00B40006">
        <w:rPr>
          <w:rFonts w:ascii="Times New Roman" w:eastAsia="Times New Roman" w:hAnsi="Times New Roman" w:cs="Times New Roman"/>
          <w:lang w:val="ru-RU"/>
        </w:rPr>
        <w:t>Артура Пряхина</w:t>
      </w:r>
      <w:r w:rsidRPr="00834CA5">
        <w:rPr>
          <w:rFonts w:ascii="Times New Roman" w:eastAsia="Times New Roman" w:hAnsi="Times New Roman" w:cs="Times New Roman"/>
          <w:lang w:val="ru-RU"/>
        </w:rPr>
        <w:t>.</w:t>
      </w:r>
      <w:r w:rsidR="000012DB" w:rsidRPr="00B40006">
        <w:rPr>
          <w:rFonts w:ascii="Times New Roman" w:hAnsi="Times New Roman" w:cs="Times New Roman"/>
        </w:rPr>
        <w:t xml:space="preserve"> </w:t>
      </w:r>
      <w:r w:rsidR="000012DB" w:rsidRPr="00B40006">
        <w:rPr>
          <w:rFonts w:ascii="Times New Roman" w:hAnsi="Times New Roman" w:cs="Times New Roman"/>
          <w:lang w:val="ru-RU"/>
        </w:rPr>
        <w:t xml:space="preserve">В </w:t>
      </w:r>
      <w:r w:rsidR="000012DB" w:rsidRPr="00B40006">
        <w:rPr>
          <w:rFonts w:ascii="Times New Roman" w:hAnsi="Times New Roman" w:cs="Times New Roman"/>
        </w:rPr>
        <w:t xml:space="preserve">рамках заседания руководитель </w:t>
      </w:r>
      <w:r w:rsidR="000012DB" w:rsidRPr="00B40006">
        <w:rPr>
          <w:rFonts w:ascii="Times New Roman" w:hAnsi="Times New Roman" w:cs="Times New Roman"/>
          <w:lang w:val="ru-RU"/>
        </w:rPr>
        <w:t>Карельского</w:t>
      </w:r>
      <w:r w:rsidR="000012DB" w:rsidRPr="00B40006">
        <w:rPr>
          <w:rFonts w:ascii="Times New Roman" w:hAnsi="Times New Roman" w:cs="Times New Roman"/>
        </w:rPr>
        <w:t xml:space="preserve"> УФАС рассказал об основных направлениях деятельности антимонопольного органа и обозначил цели и задачи Общественного совета.</w:t>
      </w:r>
    </w:p>
    <w:p w:rsidR="00810276" w:rsidRPr="00834CA5" w:rsidRDefault="00810276" w:rsidP="00810276">
      <w:pPr>
        <w:spacing w:before="100" w:beforeAutospacing="1" w:after="75"/>
        <w:jc w:val="center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810276"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>
            <wp:extent cx="3105150" cy="2069398"/>
            <wp:effectExtent l="0" t="0" r="0" b="7620"/>
            <wp:docPr id="4" name="Рисунок 4" descr="\\fas-fs-to10\Обмен\1.3 Соловьева Ю.А\от Мурыгиной\Кадры копия надежды\Общественный совет Карельского УФАС России\2022 год\Формирование нового состава ОС\Фото 15.12.2022\DSC_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as-fs-to10\Обмен\1.3 Соловьева Ю.А\от Мурыгиной\Кадры копия надежды\Общественный совет Карельского УФАС России\2022 год\Формирование нового состава ОС\Фото 15.12.2022\DSC_1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42" cy="207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9E" w:rsidRPr="00B40006" w:rsidRDefault="00834CA5" w:rsidP="00B40006">
      <w:pPr>
        <w:spacing w:before="100" w:beforeAutospacing="1" w:after="75"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834CA5">
        <w:rPr>
          <w:rFonts w:ascii="Times New Roman" w:eastAsia="Times New Roman" w:hAnsi="Times New Roman" w:cs="Times New Roman"/>
          <w:lang w:val="ru-RU"/>
        </w:rPr>
        <w:t>На заседании Совета обсудили вопросы избрания председателя и заместителя председателя Общественного совета. Единогласно, с учетом прежнего опыта работы</w:t>
      </w:r>
      <w:r w:rsidR="006C21EA" w:rsidRPr="00B40006">
        <w:rPr>
          <w:rFonts w:ascii="Times New Roman" w:eastAsia="Times New Roman" w:hAnsi="Times New Roman" w:cs="Times New Roman"/>
          <w:lang w:val="ru-RU"/>
        </w:rPr>
        <w:t>,</w:t>
      </w:r>
      <w:r w:rsidRPr="00834CA5">
        <w:rPr>
          <w:rFonts w:ascii="Times New Roman" w:eastAsia="Times New Roman" w:hAnsi="Times New Roman" w:cs="Times New Roman"/>
          <w:lang w:val="ru-RU"/>
        </w:rPr>
        <w:t xml:space="preserve"> председателем был</w:t>
      </w:r>
      <w:r w:rsidR="00A8460C" w:rsidRPr="00B40006">
        <w:rPr>
          <w:rFonts w:ascii="Times New Roman" w:eastAsia="Times New Roman" w:hAnsi="Times New Roman" w:cs="Times New Roman"/>
          <w:lang w:val="ru-RU"/>
        </w:rPr>
        <w:t>а</w:t>
      </w:r>
      <w:r w:rsidRPr="00834CA5">
        <w:rPr>
          <w:rFonts w:ascii="Times New Roman" w:eastAsia="Times New Roman" w:hAnsi="Times New Roman" w:cs="Times New Roman"/>
          <w:lang w:val="ru-RU"/>
        </w:rPr>
        <w:t xml:space="preserve"> избран</w:t>
      </w:r>
      <w:r w:rsidR="00A8460C" w:rsidRPr="00B40006">
        <w:rPr>
          <w:rFonts w:ascii="Times New Roman" w:eastAsia="Times New Roman" w:hAnsi="Times New Roman" w:cs="Times New Roman"/>
          <w:lang w:val="ru-RU"/>
        </w:rPr>
        <w:t>а</w:t>
      </w:r>
      <w:r w:rsidRPr="00834CA5">
        <w:rPr>
          <w:rFonts w:ascii="Times New Roman" w:eastAsia="Times New Roman" w:hAnsi="Times New Roman" w:cs="Times New Roman"/>
          <w:lang w:val="ru-RU"/>
        </w:rPr>
        <w:t xml:space="preserve"> </w:t>
      </w:r>
      <w:r w:rsidR="00A8460C" w:rsidRPr="00B40006">
        <w:rPr>
          <w:rFonts w:ascii="Times New Roman" w:hAnsi="Times New Roman" w:cs="Times New Roman"/>
        </w:rPr>
        <w:t>Нин</w:t>
      </w:r>
      <w:r w:rsidR="00A8460C" w:rsidRPr="00B40006">
        <w:rPr>
          <w:rFonts w:ascii="Times New Roman" w:hAnsi="Times New Roman" w:cs="Times New Roman"/>
          <w:lang w:val="ru-RU"/>
        </w:rPr>
        <w:t>а</w:t>
      </w:r>
      <w:r w:rsidR="00A8460C" w:rsidRPr="00B40006">
        <w:rPr>
          <w:rFonts w:ascii="Times New Roman" w:hAnsi="Times New Roman" w:cs="Times New Roman"/>
        </w:rPr>
        <w:t xml:space="preserve"> Швец</w:t>
      </w:r>
      <w:r w:rsidR="00A8460C" w:rsidRPr="00B40006">
        <w:rPr>
          <w:rFonts w:ascii="Times New Roman" w:hAnsi="Times New Roman" w:cs="Times New Roman"/>
          <w:lang w:val="ru-RU"/>
        </w:rPr>
        <w:t xml:space="preserve"> - </w:t>
      </w:r>
      <w:r w:rsidR="00A8460C" w:rsidRPr="00B40006">
        <w:rPr>
          <w:rFonts w:ascii="Times New Roman" w:hAnsi="Times New Roman" w:cs="Times New Roman"/>
        </w:rPr>
        <w:t xml:space="preserve"> </w:t>
      </w:r>
      <w:r w:rsidR="0038164E" w:rsidRPr="00B40006">
        <w:rPr>
          <w:rFonts w:ascii="Times New Roman" w:hAnsi="Times New Roman" w:cs="Times New Roman"/>
          <w:lang w:val="ru-RU"/>
        </w:rPr>
        <w:t>председатель Совета ветеранов Карельского УФАС России,</w:t>
      </w:r>
      <w:r w:rsidR="0038164E" w:rsidRPr="00B40006">
        <w:rPr>
          <w:rFonts w:ascii="Times New Roman" w:hAnsi="Times New Roman" w:cs="Times New Roman"/>
        </w:rPr>
        <w:t xml:space="preserve"> </w:t>
      </w:r>
      <w:r w:rsidR="00A8460C" w:rsidRPr="00B40006">
        <w:rPr>
          <w:rFonts w:ascii="Times New Roman" w:hAnsi="Times New Roman" w:cs="Times New Roman"/>
        </w:rPr>
        <w:t xml:space="preserve">член Отделения общероссийской организации малого и среднего предпринимательства </w:t>
      </w:r>
      <w:r w:rsidR="0038164E" w:rsidRPr="00B40006">
        <w:rPr>
          <w:rFonts w:ascii="Times New Roman" w:hAnsi="Times New Roman" w:cs="Times New Roman"/>
        </w:rPr>
        <w:t>«ОПОРА РОССИИ»</w:t>
      </w:r>
      <w:r w:rsidRPr="00834CA5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810276" w:rsidRPr="00810276" w:rsidRDefault="0038164E" w:rsidP="00810276">
      <w:pPr>
        <w:spacing w:before="100" w:beforeAutospacing="1" w:after="75"/>
        <w:jc w:val="both"/>
        <w:textAlignment w:val="baseline"/>
        <w:rPr>
          <w:rFonts w:ascii="Times New Roman" w:hAnsi="Times New Roman" w:cs="Times New Roman"/>
        </w:rPr>
      </w:pPr>
      <w:r w:rsidRPr="00B40006">
        <w:rPr>
          <w:rFonts w:ascii="Times New Roman" w:hAnsi="Times New Roman" w:cs="Times New Roman"/>
          <w:b/>
          <w:i/>
          <w:lang w:val="ru-RU"/>
        </w:rPr>
        <w:t>«Нам с вами предстоит интересная и важная работа</w:t>
      </w:r>
      <w:r w:rsidR="000012DB" w:rsidRPr="00B40006">
        <w:rPr>
          <w:rFonts w:ascii="Times New Roman" w:hAnsi="Times New Roman" w:cs="Times New Roman"/>
          <w:b/>
          <w:i/>
          <w:lang w:val="ru-RU"/>
        </w:rPr>
        <w:t>, совместными усилиями мы сможем достичь много. В оперативном режиме, в диалоге сможем решать проблемы эффективного развития рыночных отношений»</w:t>
      </w:r>
      <w:r w:rsidR="000012DB" w:rsidRPr="00B40006">
        <w:rPr>
          <w:rFonts w:ascii="Times New Roman" w:hAnsi="Times New Roman" w:cs="Times New Roman"/>
          <w:lang w:val="ru-RU"/>
        </w:rPr>
        <w:t xml:space="preserve">, - сказала </w:t>
      </w:r>
      <w:r w:rsidR="00333A9E" w:rsidRPr="00B40006">
        <w:rPr>
          <w:rFonts w:ascii="Times New Roman" w:hAnsi="Times New Roman" w:cs="Times New Roman"/>
        </w:rPr>
        <w:t xml:space="preserve">Председатель </w:t>
      </w:r>
      <w:r w:rsidRPr="00B40006">
        <w:rPr>
          <w:rFonts w:ascii="Times New Roman" w:hAnsi="Times New Roman" w:cs="Times New Roman"/>
          <w:lang w:val="ru-RU"/>
        </w:rPr>
        <w:t>О</w:t>
      </w:r>
      <w:proofErr w:type="spellStart"/>
      <w:r w:rsidR="00333A9E" w:rsidRPr="00B40006">
        <w:rPr>
          <w:rFonts w:ascii="Times New Roman" w:hAnsi="Times New Roman" w:cs="Times New Roman"/>
        </w:rPr>
        <w:t>бщественного</w:t>
      </w:r>
      <w:proofErr w:type="spellEnd"/>
      <w:r w:rsidR="00333A9E" w:rsidRPr="00B40006">
        <w:rPr>
          <w:rFonts w:ascii="Times New Roman" w:hAnsi="Times New Roman" w:cs="Times New Roman"/>
        </w:rPr>
        <w:t xml:space="preserve"> совета</w:t>
      </w:r>
      <w:r w:rsidR="000012DB" w:rsidRPr="00B40006">
        <w:rPr>
          <w:rFonts w:ascii="Times New Roman" w:hAnsi="Times New Roman" w:cs="Times New Roman"/>
          <w:lang w:val="ru-RU"/>
        </w:rPr>
        <w:t xml:space="preserve"> Нина Швец.</w:t>
      </w:r>
      <w:r w:rsidRPr="00B40006">
        <w:rPr>
          <w:rFonts w:ascii="Times New Roman" w:hAnsi="Times New Roman" w:cs="Times New Roman"/>
          <w:lang w:val="ru-RU"/>
        </w:rPr>
        <w:t xml:space="preserve"> </w:t>
      </w:r>
      <w:r w:rsidR="00333A9E" w:rsidRPr="00B40006">
        <w:rPr>
          <w:rFonts w:ascii="Times New Roman" w:hAnsi="Times New Roman" w:cs="Times New Roman"/>
        </w:rPr>
        <w:t xml:space="preserve"> </w:t>
      </w:r>
    </w:p>
    <w:p w:rsidR="00834CA5" w:rsidRPr="00B40006" w:rsidRDefault="00A8460C" w:rsidP="00B40006">
      <w:pPr>
        <w:spacing w:before="100" w:beforeAutospacing="1" w:after="75"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40006">
        <w:rPr>
          <w:rFonts w:ascii="Times New Roman" w:eastAsia="Times New Roman" w:hAnsi="Times New Roman" w:cs="Times New Roman"/>
          <w:lang w:val="ru-RU"/>
        </w:rPr>
        <w:t>На д</w:t>
      </w:r>
      <w:r w:rsidR="00834CA5" w:rsidRPr="00834CA5">
        <w:rPr>
          <w:rFonts w:ascii="Times New Roman" w:eastAsia="Times New Roman" w:hAnsi="Times New Roman" w:cs="Times New Roman"/>
          <w:lang w:val="ru-RU"/>
        </w:rPr>
        <w:t>олжность заместителя председателя Совета</w:t>
      </w:r>
      <w:r w:rsidRPr="00B40006">
        <w:rPr>
          <w:rFonts w:ascii="Times New Roman" w:eastAsia="Times New Roman" w:hAnsi="Times New Roman" w:cs="Times New Roman"/>
          <w:lang w:val="ru-RU"/>
        </w:rPr>
        <w:t xml:space="preserve"> была избрана </w:t>
      </w:r>
      <w:r w:rsidR="00333A9E" w:rsidRPr="00B40006">
        <w:rPr>
          <w:rFonts w:ascii="Times New Roman" w:eastAsia="Times New Roman" w:hAnsi="Times New Roman" w:cs="Times New Roman"/>
          <w:lang w:val="ru-RU"/>
        </w:rPr>
        <w:t>Татьяна Трифонова, председатель КРОО «Союз предпринимателей»</w:t>
      </w:r>
      <w:r w:rsidR="00834CA5" w:rsidRPr="00834CA5">
        <w:rPr>
          <w:rFonts w:ascii="Times New Roman" w:eastAsia="Times New Roman" w:hAnsi="Times New Roman" w:cs="Times New Roman"/>
          <w:lang w:val="ru-RU"/>
        </w:rPr>
        <w:t>.</w:t>
      </w:r>
      <w:r w:rsidR="0038164E" w:rsidRPr="00B40006">
        <w:rPr>
          <w:rFonts w:ascii="Times New Roman" w:eastAsia="Times New Roman" w:hAnsi="Times New Roman" w:cs="Times New Roman"/>
          <w:lang w:val="ru-RU"/>
        </w:rPr>
        <w:t xml:space="preserve"> Она </w:t>
      </w:r>
      <w:r w:rsidR="0038164E" w:rsidRPr="00B40006">
        <w:rPr>
          <w:rFonts w:ascii="Times New Roman" w:hAnsi="Times New Roman" w:cs="Times New Roman"/>
          <w:b/>
          <w:i/>
        </w:rPr>
        <w:t>поблагодарил</w:t>
      </w:r>
      <w:r w:rsidR="0038164E" w:rsidRPr="00B40006">
        <w:rPr>
          <w:rFonts w:ascii="Times New Roman" w:hAnsi="Times New Roman" w:cs="Times New Roman"/>
          <w:b/>
          <w:i/>
          <w:lang w:val="ru-RU"/>
        </w:rPr>
        <w:t>а</w:t>
      </w:r>
      <w:r w:rsidR="0038164E" w:rsidRPr="00B40006">
        <w:rPr>
          <w:rFonts w:ascii="Times New Roman" w:hAnsi="Times New Roman" w:cs="Times New Roman"/>
          <w:b/>
          <w:i/>
        </w:rPr>
        <w:t xml:space="preserve"> коллег за оказанное доверие и подтвердил</w:t>
      </w:r>
      <w:r w:rsidR="0038164E" w:rsidRPr="00B40006">
        <w:rPr>
          <w:rFonts w:ascii="Times New Roman" w:hAnsi="Times New Roman" w:cs="Times New Roman"/>
          <w:b/>
          <w:i/>
          <w:lang w:val="ru-RU"/>
        </w:rPr>
        <w:t>а</w:t>
      </w:r>
      <w:r w:rsidR="0038164E" w:rsidRPr="00B40006">
        <w:rPr>
          <w:rFonts w:ascii="Times New Roman" w:hAnsi="Times New Roman" w:cs="Times New Roman"/>
          <w:b/>
          <w:i/>
        </w:rPr>
        <w:t xml:space="preserve"> готовность реализовать поставленные перед советом задачи</w:t>
      </w:r>
      <w:r w:rsidR="0038164E" w:rsidRPr="00B40006">
        <w:rPr>
          <w:rFonts w:ascii="Times New Roman" w:hAnsi="Times New Roman" w:cs="Times New Roman"/>
        </w:rPr>
        <w:t>.</w:t>
      </w:r>
    </w:p>
    <w:p w:rsidR="00333A9E" w:rsidRDefault="00333A9E" w:rsidP="00B40006">
      <w:pPr>
        <w:pStyle w:val="typographytextghmds"/>
        <w:jc w:val="both"/>
      </w:pPr>
      <w:r w:rsidRPr="00B40006">
        <w:t xml:space="preserve">Заместитель председателя регионального отделения «ОПОРА РОССИИ» Вячеслав Филюшкин </w:t>
      </w:r>
      <w:r w:rsidR="007E0F96" w:rsidRPr="00B40006">
        <w:rPr>
          <w:b/>
          <w:i/>
        </w:rPr>
        <w:t>высоко оценил деятельность регионального конкурентного ведомства и подчеркнул, что диалог и установление прямых связей между предпринимателями, экспертами и органами власти различного уровня будут способствовать поддержанию и улучшению делового климата в регионе</w:t>
      </w:r>
      <w:r w:rsidR="007E0F96" w:rsidRPr="00B40006">
        <w:t>.</w:t>
      </w:r>
    </w:p>
    <w:p w:rsidR="00810276" w:rsidRPr="00B40006" w:rsidRDefault="00810276" w:rsidP="00810276">
      <w:pPr>
        <w:pStyle w:val="typographytextghmds"/>
        <w:jc w:val="center"/>
      </w:pPr>
      <w:r w:rsidRPr="00810276">
        <w:rPr>
          <w:noProof/>
        </w:rPr>
        <w:lastRenderedPageBreak/>
        <w:drawing>
          <wp:inline distT="0" distB="0" distL="0" distR="0" wp14:anchorId="75DA3E73" wp14:editId="509AB22B">
            <wp:extent cx="3295650" cy="2196354"/>
            <wp:effectExtent l="0" t="0" r="0" b="0"/>
            <wp:docPr id="5" name="Рисунок 5" descr="\\fas-fs-to10\Обмен\1.3 Соловьева Ю.А\от Мурыгиной\Кадры копия надежды\Общественный совет Карельского УФАС России\2022 год\Формирование нового состава ОС\Фото 15.12.2022\DSC_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as-fs-to10\Обмен\1.3 Соловьева Ю.А\от Мурыгиной\Кадры копия надежды\Общественный совет Карельского УФАС России\2022 год\Формирование нового состава ОС\Фото 15.12.2022\DSC_1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948" cy="219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69" w:rsidRDefault="00AC3E69" w:rsidP="00B40006">
      <w:pPr>
        <w:pStyle w:val="typographytextghmds"/>
        <w:jc w:val="both"/>
      </w:pPr>
      <w:r w:rsidRPr="00B40006">
        <w:t xml:space="preserve">Владимир Лаврентьев, советник при ректорате </w:t>
      </w:r>
      <w:proofErr w:type="spellStart"/>
      <w:r w:rsidRPr="00B40006">
        <w:t>ПетрГУ</w:t>
      </w:r>
      <w:proofErr w:type="spellEnd"/>
      <w:r w:rsidRPr="00B40006">
        <w:t xml:space="preserve">, член профсоюзного комитета работников Петрозаводского государственного университета, </w:t>
      </w:r>
      <w:r w:rsidRPr="00B40006">
        <w:rPr>
          <w:b/>
          <w:i/>
        </w:rPr>
        <w:t>поблагодарил за возможность уча</w:t>
      </w:r>
      <w:r w:rsidR="00FF50BF" w:rsidRPr="00B40006">
        <w:rPr>
          <w:b/>
          <w:i/>
        </w:rPr>
        <w:t>с</w:t>
      </w:r>
      <w:r w:rsidRPr="00B40006">
        <w:rPr>
          <w:b/>
          <w:i/>
        </w:rPr>
        <w:t xml:space="preserve">тия в работе Общественного совета и </w:t>
      </w:r>
      <w:r w:rsidR="006C21EA" w:rsidRPr="00B40006">
        <w:rPr>
          <w:b/>
          <w:i/>
        </w:rPr>
        <w:t>выразил надежду на дальнейшее взаимодействие антимонопольного органа с учебными заведениями в рамках подготовки специалистов в области конкурентного права, повышения квалификации сотрудников, прохождения студентами практик</w:t>
      </w:r>
      <w:r w:rsidR="006C21EA" w:rsidRPr="00B40006">
        <w:t>.</w:t>
      </w:r>
    </w:p>
    <w:p w:rsidR="00810276" w:rsidRPr="00B40006" w:rsidRDefault="00810276" w:rsidP="00810276">
      <w:pPr>
        <w:pStyle w:val="typographytextghmds"/>
        <w:jc w:val="center"/>
      </w:pPr>
      <w:r w:rsidRPr="00810276">
        <w:rPr>
          <w:noProof/>
        </w:rPr>
        <w:drawing>
          <wp:inline distT="0" distB="0" distL="0" distR="0" wp14:anchorId="618D0EC4" wp14:editId="7B7C5389">
            <wp:extent cx="3354889" cy="2235835"/>
            <wp:effectExtent l="0" t="0" r="0" b="0"/>
            <wp:docPr id="2" name="Рисунок 2" descr="\\fas-fs-to10\Обмен\1.3 Соловьева Ю.А\от Мурыгиной\Кадры копия надежды\Общественный совет Карельского УФАС России\2022 год\Формирование нового состава ОС\Фото 15.12.2022\DSC_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s-fs-to10\Обмен\1.3 Соловьева Ю.А\от Мурыгиной\Кадры копия надежды\Общественный совет Карельского УФАС России\2022 год\Формирование нового состава ОС\Фото 15.12.2022\DSC_1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18" cy="22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EA" w:rsidRPr="00B40006" w:rsidRDefault="006C21EA" w:rsidP="00B40006">
      <w:pPr>
        <w:pStyle w:val="typographytextghmds"/>
        <w:jc w:val="both"/>
      </w:pPr>
      <w:r w:rsidRPr="00B40006">
        <w:t xml:space="preserve">Председатель комитета по развитию женского предпринимательства регионального отделения «ОПОРА РОССИИ» Елена Рудакова </w:t>
      </w:r>
      <w:r w:rsidR="0038164E" w:rsidRPr="00B40006">
        <w:t xml:space="preserve">отметила </w:t>
      </w:r>
      <w:r w:rsidR="0038164E" w:rsidRPr="00B40006">
        <w:rPr>
          <w:b/>
          <w:i/>
        </w:rPr>
        <w:t>важность работы на общественной площадке, где рассматривается большое количество вопросов, а бизнес-объединения и антимонопольн</w:t>
      </w:r>
      <w:r w:rsidR="00B40006" w:rsidRPr="00B40006">
        <w:rPr>
          <w:b/>
          <w:i/>
        </w:rPr>
        <w:t>ая</w:t>
      </w:r>
      <w:r w:rsidR="0038164E" w:rsidRPr="00B40006">
        <w:rPr>
          <w:b/>
          <w:i/>
        </w:rPr>
        <w:t xml:space="preserve"> </w:t>
      </w:r>
      <w:r w:rsidR="00B40006" w:rsidRPr="00B40006">
        <w:rPr>
          <w:b/>
          <w:i/>
        </w:rPr>
        <w:t>служба</w:t>
      </w:r>
      <w:r w:rsidR="0038164E" w:rsidRPr="00B40006">
        <w:rPr>
          <w:b/>
          <w:i/>
        </w:rPr>
        <w:t xml:space="preserve"> заинтересованы в продуктивном </w:t>
      </w:r>
      <w:r w:rsidR="00B40006" w:rsidRPr="00B40006">
        <w:rPr>
          <w:b/>
          <w:i/>
        </w:rPr>
        <w:t>сотрудничестве</w:t>
      </w:r>
      <w:r w:rsidR="0038164E" w:rsidRPr="00B40006">
        <w:rPr>
          <w:b/>
          <w:i/>
        </w:rPr>
        <w:t>, итогом которого является развитие конкуренции в республике и недопущение нарушени</w:t>
      </w:r>
      <w:r w:rsidR="0038164E" w:rsidRPr="00B40006">
        <w:t>й.</w:t>
      </w:r>
    </w:p>
    <w:p w:rsidR="00333A9E" w:rsidRPr="00834CA5" w:rsidRDefault="000012DB" w:rsidP="00B40006">
      <w:pPr>
        <w:pStyle w:val="typographytextghmds"/>
        <w:jc w:val="both"/>
      </w:pPr>
      <w:r w:rsidRPr="00B40006">
        <w:t>В продолжение мероприятия участники Общественного совета обсудили наиболее значимые вопросы для включения в план работы на 2023 год.</w:t>
      </w:r>
    </w:p>
    <w:p w:rsidR="000012DB" w:rsidRDefault="000012DB" w:rsidP="00B40006">
      <w:pPr>
        <w:jc w:val="both"/>
        <w:rPr>
          <w:rFonts w:ascii="Times New Roman" w:hAnsi="Times New Roman" w:cs="Times New Roman"/>
        </w:rPr>
      </w:pPr>
      <w:r w:rsidRPr="00B40006">
        <w:rPr>
          <w:rFonts w:ascii="Times New Roman" w:hAnsi="Times New Roman" w:cs="Times New Roman"/>
          <w:lang w:val="ru-RU"/>
        </w:rPr>
        <w:t xml:space="preserve">Руководитель </w:t>
      </w:r>
      <w:r w:rsidR="00A064D1">
        <w:rPr>
          <w:rFonts w:ascii="Times New Roman" w:hAnsi="Times New Roman" w:cs="Times New Roman"/>
          <w:lang w:val="ru-RU"/>
        </w:rPr>
        <w:t>регионального УФАС</w:t>
      </w:r>
      <w:r w:rsidRPr="00B40006">
        <w:rPr>
          <w:rFonts w:ascii="Times New Roman" w:hAnsi="Times New Roman" w:cs="Times New Roman"/>
          <w:lang w:val="ru-RU"/>
        </w:rPr>
        <w:t xml:space="preserve"> </w:t>
      </w:r>
      <w:r w:rsidRPr="00B40006">
        <w:rPr>
          <w:rFonts w:ascii="Times New Roman" w:hAnsi="Times New Roman" w:cs="Times New Roman"/>
        </w:rPr>
        <w:t>пожелал новому сос</w:t>
      </w:r>
      <w:r w:rsidR="00B40006" w:rsidRPr="00B40006">
        <w:rPr>
          <w:rFonts w:ascii="Times New Roman" w:hAnsi="Times New Roman" w:cs="Times New Roman"/>
        </w:rPr>
        <w:t>таву Совета плодотворной работы.</w:t>
      </w:r>
      <w:r w:rsidRPr="00B40006">
        <w:rPr>
          <w:rFonts w:ascii="Times New Roman" w:hAnsi="Times New Roman" w:cs="Times New Roman"/>
        </w:rPr>
        <w:t xml:space="preserve"> </w:t>
      </w:r>
      <w:r w:rsidR="00B40006" w:rsidRPr="00B40006">
        <w:rPr>
          <w:rFonts w:ascii="Times New Roman" w:hAnsi="Times New Roman" w:cs="Times New Roman"/>
          <w:lang w:val="ru-RU"/>
        </w:rPr>
        <w:t>«</w:t>
      </w:r>
      <w:r w:rsidR="00B40006" w:rsidRPr="00A064D1">
        <w:rPr>
          <w:rFonts w:ascii="Times New Roman" w:hAnsi="Times New Roman" w:cs="Times New Roman"/>
          <w:b/>
          <w:i/>
          <w:lang w:val="ru-RU"/>
        </w:rPr>
        <w:t>Д</w:t>
      </w:r>
      <w:proofErr w:type="spellStart"/>
      <w:r w:rsidR="00B40006" w:rsidRPr="00A064D1">
        <w:rPr>
          <w:rFonts w:ascii="Times New Roman" w:hAnsi="Times New Roman" w:cs="Times New Roman"/>
          <w:b/>
          <w:i/>
        </w:rPr>
        <w:t>еятельность</w:t>
      </w:r>
      <w:proofErr w:type="spellEnd"/>
      <w:r w:rsidR="00B40006" w:rsidRPr="00A064D1">
        <w:rPr>
          <w:rFonts w:ascii="Times New Roman" w:hAnsi="Times New Roman" w:cs="Times New Roman"/>
          <w:b/>
          <w:i/>
        </w:rPr>
        <w:t xml:space="preserve"> общественных советов при антимонопольных органах имеет прямое влияние на развитие конкуренции и решает важные для общества проблемы</w:t>
      </w:r>
      <w:r w:rsidR="00B40006" w:rsidRPr="00A064D1">
        <w:rPr>
          <w:rFonts w:ascii="Times New Roman" w:hAnsi="Times New Roman" w:cs="Times New Roman"/>
          <w:b/>
          <w:i/>
          <w:lang w:val="ru-RU"/>
        </w:rPr>
        <w:t xml:space="preserve">. </w:t>
      </w:r>
      <w:r w:rsidRPr="00A064D1">
        <w:rPr>
          <w:rFonts w:ascii="Times New Roman" w:hAnsi="Times New Roman" w:cs="Times New Roman"/>
          <w:b/>
          <w:i/>
          <w:lang w:val="ru-RU"/>
        </w:rPr>
        <w:t>Карельское</w:t>
      </w:r>
      <w:r w:rsidRPr="00A064D1">
        <w:rPr>
          <w:rFonts w:ascii="Times New Roman" w:hAnsi="Times New Roman" w:cs="Times New Roman"/>
          <w:b/>
          <w:i/>
        </w:rPr>
        <w:t xml:space="preserve"> УФАС России всегда готово конструктивно и оперативно включаться в обсуждение проблемных вопросов и оказывать всестороннюю поддержку</w:t>
      </w:r>
      <w:r w:rsidR="00B40006" w:rsidRPr="00A064D1">
        <w:rPr>
          <w:rFonts w:ascii="Times New Roman" w:hAnsi="Times New Roman" w:cs="Times New Roman"/>
          <w:b/>
          <w:i/>
          <w:lang w:val="ru-RU"/>
        </w:rPr>
        <w:t>»</w:t>
      </w:r>
      <w:r w:rsidR="00B40006" w:rsidRPr="00B40006">
        <w:rPr>
          <w:rFonts w:ascii="Times New Roman" w:hAnsi="Times New Roman" w:cs="Times New Roman"/>
          <w:lang w:val="ru-RU"/>
        </w:rPr>
        <w:t>, - подчеркнул Артур Пряхин</w:t>
      </w:r>
      <w:r w:rsidR="00B40006" w:rsidRPr="00B40006">
        <w:rPr>
          <w:rFonts w:ascii="Times New Roman" w:hAnsi="Times New Roman" w:cs="Times New Roman"/>
        </w:rPr>
        <w:t>.</w:t>
      </w:r>
    </w:p>
    <w:p w:rsidR="00810276" w:rsidRDefault="00810276" w:rsidP="00B40006">
      <w:pPr>
        <w:jc w:val="both"/>
        <w:rPr>
          <w:rFonts w:ascii="Times New Roman" w:hAnsi="Times New Roman" w:cs="Times New Roman"/>
        </w:rPr>
      </w:pPr>
    </w:p>
    <w:p w:rsidR="00810276" w:rsidRPr="00B40006" w:rsidRDefault="00810276" w:rsidP="00810276">
      <w:pPr>
        <w:jc w:val="center"/>
        <w:rPr>
          <w:rFonts w:ascii="Times New Roman" w:hAnsi="Times New Roman" w:cs="Times New Roman"/>
          <w:lang w:val="ru-RU"/>
        </w:rPr>
      </w:pPr>
    </w:p>
    <w:p w:rsidR="000012DB" w:rsidRDefault="000012DB" w:rsidP="00834CA5">
      <w:pPr>
        <w:spacing w:before="100" w:beforeAutospacing="1"/>
        <w:jc w:val="both"/>
        <w:textAlignment w:val="baseline"/>
        <w:rPr>
          <w:rFonts w:ascii="Tahoma" w:eastAsia="Times New Roman" w:hAnsi="Tahoma" w:cs="Tahoma"/>
          <w:i/>
          <w:iCs/>
          <w:sz w:val="21"/>
          <w:szCs w:val="21"/>
          <w:bdr w:val="none" w:sz="0" w:space="0" w:color="auto" w:frame="1"/>
          <w:lang w:val="ru-RU"/>
        </w:rPr>
      </w:pPr>
    </w:p>
    <w:p w:rsidR="00834CA5" w:rsidRPr="00834CA5" w:rsidRDefault="00810276" w:rsidP="00810276">
      <w:pPr>
        <w:spacing w:before="100" w:beforeAutospacing="1"/>
        <w:jc w:val="center"/>
        <w:textAlignment w:val="baseline"/>
        <w:rPr>
          <w:rFonts w:ascii="Tahoma" w:eastAsia="Times New Roman" w:hAnsi="Tahoma" w:cs="Tahoma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F20F2E0" wp14:editId="3E126181">
            <wp:extent cx="2989959" cy="1992630"/>
            <wp:effectExtent l="0" t="0" r="1270" b="7620"/>
            <wp:docPr id="1" name="Рисунок 1" descr="C:\Users\to10-otchyeva\AppData\Local\Microsoft\Windows\INetCache\Content.Word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10-otchyeva\AppData\Local\Microsoft\Windows\INetCache\Content.Word\DSC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80" cy="199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276">
        <w:rPr>
          <w:rFonts w:ascii="Tahoma" w:eastAsia="Times New Roman" w:hAnsi="Tahoma" w:cs="Tahoma"/>
          <w:noProof/>
          <w:lang w:val="ru-RU"/>
        </w:rPr>
        <w:drawing>
          <wp:inline distT="0" distB="0" distL="0" distR="0" wp14:anchorId="34C98A87" wp14:editId="32D42C22">
            <wp:extent cx="3000375" cy="1999572"/>
            <wp:effectExtent l="0" t="0" r="0" b="1270"/>
            <wp:docPr id="6" name="Рисунок 6" descr="\\fas-fs-to10\Обмен\1.3 Соловьева Ю.А\от Мурыгиной\Кадры копия надежды\Общественный совет Карельского УФАС России\2022 год\Формирование нового состава ОС\Фото 15.12.2022\DSC_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as-fs-to10\Обмен\1.3 Соловьева Ю.А\от Мурыгиной\Кадры копия надежды\Общественный совет Карельского УФАС России\2022 год\Формирование нового состава ОС\Фото 15.12.2022\DSC_1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13" cy="20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4C" w:rsidRPr="00400B14" w:rsidRDefault="006C094C" w:rsidP="006C094C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400B14">
        <w:rPr>
          <w:rFonts w:ascii="Times New Roman" w:eastAsia="Times New Roman" w:hAnsi="Times New Roman" w:cs="Times New Roman"/>
          <w:iCs/>
        </w:rPr>
        <w:t xml:space="preserve">С </w:t>
      </w:r>
      <w:r w:rsidRPr="00400B14">
        <w:rPr>
          <w:rFonts w:ascii="Times New Roman" w:eastAsia="Times New Roman" w:hAnsi="Times New Roman" w:cs="Times New Roman"/>
          <w:iCs/>
          <w:lang w:val="ru-RU"/>
        </w:rPr>
        <w:t>материалами по деятельности</w:t>
      </w:r>
      <w:r w:rsidRPr="00400B14">
        <w:rPr>
          <w:rFonts w:ascii="Times New Roman" w:eastAsia="Times New Roman" w:hAnsi="Times New Roman" w:cs="Times New Roman"/>
          <w:iCs/>
        </w:rPr>
        <w:t xml:space="preserve"> Совета можно ознакомиться на сайте Карельского УФАС России в разделе </w:t>
      </w:r>
      <w:hyperlink r:id="rId10" w:history="1">
        <w:r w:rsidRPr="00400B14">
          <w:rPr>
            <w:rStyle w:val="a6"/>
            <w:rFonts w:ascii="Times New Roman" w:eastAsia="Times New Roman" w:hAnsi="Times New Roman" w:cs="Times New Roman"/>
            <w:iCs/>
          </w:rPr>
          <w:t>Общественны</w:t>
        </w:r>
        <w:r w:rsidRPr="00400B14">
          <w:rPr>
            <w:rStyle w:val="a6"/>
            <w:rFonts w:ascii="Times New Roman" w:eastAsia="Times New Roman" w:hAnsi="Times New Roman" w:cs="Times New Roman"/>
            <w:iCs/>
            <w:lang w:val="ru-RU"/>
          </w:rPr>
          <w:t>й</w:t>
        </w:r>
        <w:r w:rsidRPr="00400B14">
          <w:rPr>
            <w:rStyle w:val="a6"/>
            <w:rFonts w:ascii="Times New Roman" w:eastAsia="Times New Roman" w:hAnsi="Times New Roman" w:cs="Times New Roman"/>
            <w:iCs/>
          </w:rPr>
          <w:t xml:space="preserve"> совет</w:t>
        </w:r>
      </w:hyperlink>
      <w:r w:rsidRPr="00400B14">
        <w:rPr>
          <w:rFonts w:ascii="Times New Roman" w:eastAsia="Times New Roman" w:hAnsi="Times New Roman" w:cs="Times New Roman"/>
          <w:iCs/>
        </w:rPr>
        <w:t>.</w:t>
      </w:r>
    </w:p>
    <w:p w:rsidR="005973A4" w:rsidRDefault="005973A4" w:rsidP="005973A4">
      <w:pPr>
        <w:spacing w:before="100" w:beforeAutospacing="1" w:after="75"/>
        <w:ind w:firstLine="567"/>
        <w:jc w:val="both"/>
        <w:textAlignment w:val="baseline"/>
        <w:rPr>
          <w:rFonts w:asciiTheme="minorHAnsi" w:hAnsiTheme="minorHAnsi"/>
          <w:lang w:val="ru-RU"/>
        </w:rPr>
      </w:pPr>
    </w:p>
    <w:p w:rsidR="005973A4" w:rsidRDefault="005973A4" w:rsidP="005973A4">
      <w:pPr>
        <w:spacing w:before="100" w:beforeAutospacing="1" w:after="75"/>
        <w:ind w:firstLine="567"/>
        <w:jc w:val="both"/>
        <w:textAlignment w:val="baseline"/>
        <w:rPr>
          <w:rFonts w:asciiTheme="minorHAnsi" w:hAnsiTheme="minorHAnsi"/>
          <w:lang w:val="ru-RU"/>
        </w:rPr>
      </w:pPr>
      <w:bookmarkStart w:id="0" w:name="_GoBack"/>
      <w:bookmarkEnd w:id="0"/>
    </w:p>
    <w:sectPr w:rsidR="005973A4" w:rsidSect="00A66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0E84"/>
    <w:multiLevelType w:val="multilevel"/>
    <w:tmpl w:val="264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6"/>
    <w:rsid w:val="000012DB"/>
    <w:rsid w:val="00012971"/>
    <w:rsid w:val="00046A78"/>
    <w:rsid w:val="00107A69"/>
    <w:rsid w:val="001176B6"/>
    <w:rsid w:val="00134FFE"/>
    <w:rsid w:val="0014570B"/>
    <w:rsid w:val="001A2D1F"/>
    <w:rsid w:val="001B4653"/>
    <w:rsid w:val="00234D49"/>
    <w:rsid w:val="00242374"/>
    <w:rsid w:val="00265CB9"/>
    <w:rsid w:val="002A0FAD"/>
    <w:rsid w:val="002C6252"/>
    <w:rsid w:val="00333A9E"/>
    <w:rsid w:val="0038164E"/>
    <w:rsid w:val="003F3AE1"/>
    <w:rsid w:val="004570A9"/>
    <w:rsid w:val="0048017A"/>
    <w:rsid w:val="004B7DF7"/>
    <w:rsid w:val="004C196C"/>
    <w:rsid w:val="004C6C1C"/>
    <w:rsid w:val="004E0A56"/>
    <w:rsid w:val="005610AD"/>
    <w:rsid w:val="00571295"/>
    <w:rsid w:val="005973A4"/>
    <w:rsid w:val="00622277"/>
    <w:rsid w:val="00661A57"/>
    <w:rsid w:val="006C094C"/>
    <w:rsid w:val="006C21EA"/>
    <w:rsid w:val="006F3B26"/>
    <w:rsid w:val="00734C22"/>
    <w:rsid w:val="007A4B18"/>
    <w:rsid w:val="007D18DC"/>
    <w:rsid w:val="007E0F96"/>
    <w:rsid w:val="00810276"/>
    <w:rsid w:val="00834CA5"/>
    <w:rsid w:val="0084657E"/>
    <w:rsid w:val="008A4F84"/>
    <w:rsid w:val="008D3E3E"/>
    <w:rsid w:val="008D6CDE"/>
    <w:rsid w:val="00967D0C"/>
    <w:rsid w:val="0098162F"/>
    <w:rsid w:val="009F465D"/>
    <w:rsid w:val="009F61E6"/>
    <w:rsid w:val="00A064D1"/>
    <w:rsid w:val="00A250D4"/>
    <w:rsid w:val="00A40530"/>
    <w:rsid w:val="00A40A4A"/>
    <w:rsid w:val="00A62E04"/>
    <w:rsid w:val="00A66BA6"/>
    <w:rsid w:val="00A8460C"/>
    <w:rsid w:val="00AC3E69"/>
    <w:rsid w:val="00B22746"/>
    <w:rsid w:val="00B31126"/>
    <w:rsid w:val="00B40006"/>
    <w:rsid w:val="00BA4FB0"/>
    <w:rsid w:val="00BD3E17"/>
    <w:rsid w:val="00C177FD"/>
    <w:rsid w:val="00C35E7C"/>
    <w:rsid w:val="00C54D02"/>
    <w:rsid w:val="00CE26CE"/>
    <w:rsid w:val="00D13251"/>
    <w:rsid w:val="00D47A78"/>
    <w:rsid w:val="00D51DE4"/>
    <w:rsid w:val="00D72CF8"/>
    <w:rsid w:val="00DE3944"/>
    <w:rsid w:val="00E04B28"/>
    <w:rsid w:val="00E4042B"/>
    <w:rsid w:val="00EE02DE"/>
    <w:rsid w:val="00EF4A8D"/>
    <w:rsid w:val="00F1097D"/>
    <w:rsid w:val="00F16CF2"/>
    <w:rsid w:val="00F80246"/>
    <w:rsid w:val="00FA2F8C"/>
    <w:rsid w:val="00FB1B38"/>
    <w:rsid w:val="00FE4B59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50F-EABF-434A-BB9F-8D2F389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BA4F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66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66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A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BA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A4F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4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F10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D6CDE"/>
    <w:rPr>
      <w:b/>
      <w:bCs/>
    </w:rPr>
  </w:style>
  <w:style w:type="paragraph" w:customStyle="1" w:styleId="typographytextghmds">
    <w:name w:val="typography_text__ghmds"/>
    <w:basedOn w:val="a"/>
    <w:rsid w:val="00834C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a">
    <w:name w:val="Emphasis"/>
    <w:basedOn w:val="a0"/>
    <w:uiPriority w:val="20"/>
    <w:qFormat/>
    <w:rsid w:val="00834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056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karelia.fas.gov.ru/page/171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Отчиева Ю.П.</cp:lastModifiedBy>
  <cp:revision>34</cp:revision>
  <cp:lastPrinted>2022-12-19T12:50:00Z</cp:lastPrinted>
  <dcterms:created xsi:type="dcterms:W3CDTF">2019-03-06T06:19:00Z</dcterms:created>
  <dcterms:modified xsi:type="dcterms:W3CDTF">2023-01-17T08:53:00Z</dcterms:modified>
</cp:coreProperties>
</file>